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eastAsia" w:ascii="仿宋" w:hAnsi="仿宋" w:eastAsia="仿宋" w:cs="仿宋"/>
          <w:sz w:val="44"/>
          <w:szCs w:val="44"/>
        </w:rPr>
      </w:pPr>
      <w:bookmarkStart w:id="0" w:name="_GoBack"/>
      <w:r>
        <w:rPr>
          <w:rFonts w:hint="eastAsia" w:ascii="仿宋" w:hAnsi="仿宋" w:eastAsia="仿宋" w:cs="仿宋"/>
          <w:sz w:val="44"/>
          <w:szCs w:val="44"/>
        </w:rPr>
        <w:t>保密承诺书</w:t>
      </w:r>
    </w:p>
    <w:bookmarkEnd w:id="0"/>
    <w:p>
      <w:pPr>
        <w:ind w:firstLine="0" w:firstLineChars="0"/>
        <w:jc w:val="center"/>
        <w:rPr>
          <w:rFonts w:ascii="宋体" w:hAnsi="宋体" w:eastAsia="宋体"/>
          <w:sz w:val="44"/>
          <w:szCs w:val="44"/>
        </w:rPr>
      </w:pPr>
    </w:p>
    <w:p>
      <w:pPr>
        <w:spacing w:line="520" w:lineRule="exact"/>
        <w:ind w:firstLine="0" w:firstLineChars="0"/>
        <w:rPr>
          <w:rFonts w:hint="eastAsia" w:ascii="仿宋" w:hAnsi="仿宋" w:eastAsia="仿宋" w:cs="仿宋"/>
          <w:snapToGrid w:val="0"/>
        </w:rPr>
      </w:pPr>
      <w:r>
        <w:rPr>
          <w:rFonts w:hint="eastAsia" w:ascii="仿宋" w:hAnsi="仿宋" w:eastAsia="仿宋" w:cs="仿宋"/>
        </w:rPr>
        <w:t>广州春秋景观建设管理有限公司</w:t>
      </w:r>
      <w:r>
        <w:rPr>
          <w:rFonts w:hint="eastAsia" w:ascii="仿宋" w:hAnsi="仿宋" w:eastAsia="仿宋" w:cs="仿宋"/>
          <w:lang w:val="zh-CN"/>
        </w:rPr>
        <w:t>：</w:t>
      </w:r>
    </w:p>
    <w:p>
      <w:pPr>
        <w:autoSpaceDE w:val="0"/>
        <w:autoSpaceDN w:val="0"/>
        <w:adjustRightInd w:val="0"/>
        <w:spacing w:line="560" w:lineRule="exact"/>
        <w:ind w:firstLine="610" w:firstLineChars="218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lang w:val="zh-CN"/>
        </w:rPr>
        <w:t>我方参加贵公司组织的</w:t>
      </w:r>
      <w:r>
        <w:rPr>
          <w:rFonts w:hint="eastAsia" w:ascii="仿宋" w:hAnsi="仿宋" w:eastAsia="仿宋" w:cs="仿宋"/>
          <w:u w:val="single"/>
        </w:rPr>
        <w:t>（填写项目名称）</w:t>
      </w:r>
      <w:r>
        <w:rPr>
          <w:rFonts w:hint="eastAsia" w:ascii="仿宋" w:hAnsi="仿宋" w:eastAsia="仿宋" w:cs="仿宋"/>
        </w:rPr>
        <w:t>（项目编号：</w:t>
      </w:r>
      <w:r>
        <w:rPr>
          <w:rFonts w:hint="eastAsia" w:ascii="仿宋" w:hAnsi="仿宋" w:eastAsia="仿宋" w:cs="仿宋"/>
          <w:u w:val="single"/>
        </w:rPr>
        <w:t>（填写项目编号）</w:t>
      </w:r>
      <w:r>
        <w:rPr>
          <w:rFonts w:hint="eastAsia" w:ascii="仿宋" w:hAnsi="仿宋" w:eastAsia="仿宋" w:cs="仿宋"/>
        </w:rPr>
        <w:t>）采购活动，根据有关保密法规制度，知悉应当承担的保密义务和法律责任，承诺如下：</w:t>
      </w:r>
    </w:p>
    <w:p>
      <w:pPr>
        <w:numPr>
          <w:ilvl w:val="0"/>
          <w:numId w:val="1"/>
        </w:numPr>
        <w:spacing w:line="460" w:lineRule="exact"/>
        <w:ind w:firstLineChars="0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严格遵守国家和军队的保密法律法规和规章制度，履行保密义务。</w:t>
      </w:r>
    </w:p>
    <w:p>
      <w:pPr>
        <w:numPr>
          <w:ilvl w:val="0"/>
          <w:numId w:val="1"/>
        </w:numPr>
        <w:spacing w:line="460" w:lineRule="exact"/>
        <w:ind w:firstLineChars="0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不以任何方式泄露或传播本次采购项目相关信息。</w:t>
      </w:r>
    </w:p>
    <w:p>
      <w:pPr>
        <w:numPr>
          <w:ilvl w:val="0"/>
          <w:numId w:val="1"/>
        </w:numPr>
        <w:spacing w:line="460" w:lineRule="exact"/>
        <w:ind w:firstLineChars="0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不违规记录、存储、复制本次采购项目相关信息。</w:t>
      </w:r>
    </w:p>
    <w:p>
      <w:pPr>
        <w:numPr>
          <w:ilvl w:val="0"/>
          <w:numId w:val="1"/>
        </w:numPr>
        <w:spacing w:line="460" w:lineRule="exact"/>
        <w:ind w:firstLineChars="0"/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《招标文件》以及相关技术文件专室放置、专盘存储、专人管理。</w:t>
      </w:r>
    </w:p>
    <w:p>
      <w:pPr>
        <w:numPr>
          <w:ilvl w:val="0"/>
          <w:numId w:val="1"/>
        </w:numPr>
        <w:tabs>
          <w:tab w:val="left" w:pos="0"/>
          <w:tab w:val="clear" w:pos="1020"/>
        </w:tabs>
        <w:spacing w:line="460" w:lineRule="exact"/>
        <w:ind w:left="0" w:firstLine="600" w:firstLineChars="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未经采购人审查</w:t>
      </w:r>
      <w:r>
        <w:rPr>
          <w:rFonts w:hint="eastAsia" w:ascii="仿宋" w:hAnsi="仿宋" w:eastAsia="仿宋" w:cs="仿宋"/>
        </w:rPr>
        <w:t>批准，不得擅自在互联网、通讯媒体等发表涉及此次采购项目相关内容或资讯。</w:t>
      </w:r>
    </w:p>
    <w:p>
      <w:pPr>
        <w:autoSpaceDE w:val="0"/>
        <w:autoSpaceDN w:val="0"/>
        <w:adjustRightInd w:val="0"/>
        <w:spacing w:line="560" w:lineRule="exact"/>
        <w:ind w:firstLine="610" w:firstLineChars="218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若违反上述承诺，我方愿承担一切法律责任，接受军队采购管理部门和采购人按国家和军队规定作出的相关处罚。</w:t>
      </w:r>
    </w:p>
    <w:p>
      <w:pPr>
        <w:tabs>
          <w:tab w:val="center" w:pos="4957"/>
        </w:tabs>
        <w:spacing w:line="560" w:lineRule="exact"/>
        <w:ind w:firstLine="0" w:firstLineChars="0"/>
        <w:rPr>
          <w:rFonts w:hint="eastAsia" w:ascii="仿宋" w:hAnsi="仿宋" w:eastAsia="仿宋" w:cs="仿宋"/>
        </w:rPr>
      </w:pPr>
    </w:p>
    <w:p>
      <w:pPr>
        <w:tabs>
          <w:tab w:val="center" w:pos="4957"/>
        </w:tabs>
        <w:spacing w:line="560" w:lineRule="exact"/>
        <w:ind w:firstLine="0" w:firstLineChars="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投标人全称：（盖章）</w:t>
      </w:r>
    </w:p>
    <w:p>
      <w:pPr>
        <w:tabs>
          <w:tab w:val="center" w:pos="4957"/>
        </w:tabs>
        <w:spacing w:line="560" w:lineRule="exact"/>
        <w:ind w:firstLine="0" w:firstLineChars="0"/>
        <w:rPr>
          <w:rFonts w:hint="eastAsia" w:ascii="仿宋" w:hAnsi="仿宋" w:eastAsia="仿宋" w:cs="仿宋"/>
          <w:lang w:val="zh-CN"/>
        </w:rPr>
      </w:pPr>
      <w:r>
        <w:rPr>
          <w:rFonts w:hint="eastAsia" w:ascii="仿宋" w:hAnsi="仿宋" w:eastAsia="仿宋" w:cs="仿宋"/>
          <w:lang w:val="zh-CN"/>
        </w:rPr>
        <w:t>法定代表人（或授权代表）：（签字）</w:t>
      </w:r>
    </w:p>
    <w:p>
      <w:pPr>
        <w:tabs>
          <w:tab w:val="center" w:pos="4957"/>
        </w:tabs>
        <w:spacing w:line="560" w:lineRule="exact"/>
        <w:ind w:firstLine="0" w:firstLineChars="0"/>
        <w:rPr>
          <w:rFonts w:ascii="宋体" w:hAnsi="宋体" w:eastAsia="宋体"/>
          <w:lang w:val="zh-CN"/>
        </w:rPr>
      </w:pPr>
      <w:r>
        <w:rPr>
          <w:rFonts w:hint="eastAsia" w:ascii="仿宋" w:hAnsi="仿宋" w:eastAsia="仿宋" w:cs="仿宋"/>
          <w:u w:val="single"/>
          <w:lang w:val="zh-CN"/>
        </w:rPr>
        <w:t xml:space="preserve">       </w:t>
      </w:r>
      <w:r>
        <w:rPr>
          <w:rFonts w:hint="eastAsia" w:ascii="仿宋" w:hAnsi="仿宋" w:eastAsia="仿宋" w:cs="仿宋"/>
          <w:lang w:val="zh-CN"/>
        </w:rPr>
        <w:t>年</w:t>
      </w:r>
      <w:r>
        <w:rPr>
          <w:rFonts w:hint="eastAsia" w:ascii="仿宋" w:hAnsi="仿宋" w:eastAsia="仿宋" w:cs="仿宋"/>
          <w:u w:val="single"/>
          <w:lang w:val="zh-CN"/>
        </w:rPr>
        <w:t xml:space="preserve">      </w:t>
      </w:r>
      <w:r>
        <w:rPr>
          <w:rFonts w:hint="eastAsia" w:ascii="仿宋" w:hAnsi="仿宋" w:eastAsia="仿宋" w:cs="仿宋"/>
          <w:lang w:val="zh-CN"/>
        </w:rPr>
        <w:t>月</w:t>
      </w:r>
      <w:r>
        <w:rPr>
          <w:rFonts w:hint="eastAsia" w:ascii="仿宋" w:hAnsi="仿宋" w:eastAsia="仿宋" w:cs="仿宋"/>
          <w:u w:val="single"/>
          <w:lang w:val="zh-CN"/>
        </w:rPr>
        <w:t xml:space="preserve">     </w:t>
      </w:r>
      <w:r>
        <w:rPr>
          <w:rFonts w:hint="eastAsia" w:ascii="仿宋" w:hAnsi="仿宋" w:eastAsia="仿宋" w:cs="仿宋"/>
          <w:lang w:val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AB33C2"/>
    <w:multiLevelType w:val="multilevel"/>
    <w:tmpl w:val="17AB33C2"/>
    <w:lvl w:ilvl="0" w:tentative="0">
      <w:start w:val="1"/>
      <w:numFmt w:val="chineseCountingThousand"/>
      <w:lvlText w:val="%1、"/>
      <w:lvlJc w:val="left"/>
      <w:pPr>
        <w:tabs>
          <w:tab w:val="left" w:pos="1020"/>
        </w:tabs>
        <w:ind w:left="1020" w:hanging="420"/>
      </w:pPr>
      <w:rPr>
        <w:rFonts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308"/>
        </w:tabs>
        <w:ind w:left="1308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728"/>
        </w:tabs>
        <w:ind w:left="1728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48"/>
        </w:tabs>
        <w:ind w:left="2148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68"/>
        </w:tabs>
        <w:ind w:left="2568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88"/>
        </w:tabs>
        <w:ind w:left="2988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08"/>
        </w:tabs>
        <w:ind w:left="3408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828"/>
        </w:tabs>
        <w:ind w:left="3828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48"/>
        </w:tabs>
        <w:ind w:left="4248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gyY2NlOGZmNjYwZDYwNWVjNWJlNGQxOTA2ODBiYTYifQ=="/>
  </w:docVars>
  <w:rsids>
    <w:rsidRoot w:val="009C44E5"/>
    <w:rsid w:val="009C44E5"/>
    <w:rsid w:val="009E2690"/>
    <w:rsid w:val="00C22B46"/>
    <w:rsid w:val="00C40A10"/>
    <w:rsid w:val="25A5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560" w:firstLineChars="200"/>
      <w:jc w:val="both"/>
    </w:pPr>
    <w:rPr>
      <w:rFonts w:ascii="仿宋" w:hAnsi="仿宋" w:eastAsia="仿宋" w:cs="Times New Roman"/>
      <w:kern w:val="0"/>
      <w:sz w:val="28"/>
      <w:szCs w:val="28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315</Characters>
  <Lines>2</Lines>
  <Paragraphs>1</Paragraphs>
  <TotalTime>4</TotalTime>
  <ScaleCrop>false</ScaleCrop>
  <LinksUpToDate>false</LinksUpToDate>
  <CharactersWithSpaces>333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2021-04-28T02:46:00Z</dcterms:created>
  <dc:creator>LinZhenZhou</dc:creator>
  <cp:lastModifiedBy>小板凳</cp:lastModifiedBy>
  <dcterms:modified xsi:type="dcterms:W3CDTF">2022-08-30T07:26:45Z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AEF6B4457B454FE2AA7E3E213B95B0D8</vt:lpwstr>
  </property>
</Properties>
</file>